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B1" w:rsidRDefault="002B38B1">
      <w:pPr>
        <w:spacing w:line="1" w:lineRule="exact"/>
      </w:pPr>
    </w:p>
    <w:p w:rsidR="002B38B1" w:rsidRDefault="002B38B1">
      <w:pPr>
        <w:framePr w:wrap="none" w:vAnchor="page" w:hAnchor="page" w:x="5797" w:y="741"/>
        <w:rPr>
          <w:sz w:val="2"/>
          <w:szCs w:val="2"/>
        </w:rPr>
      </w:pPr>
    </w:p>
    <w:p w:rsidR="002D3825" w:rsidRPr="003C2AD2" w:rsidRDefault="002D3825" w:rsidP="00AC166C">
      <w:pPr>
        <w:pStyle w:val="a4"/>
        <w:shd w:val="clear" w:color="auto" w:fill="auto"/>
        <w:ind w:firstLine="0"/>
        <w:jc w:val="center"/>
        <w:rPr>
          <w:b/>
          <w:bCs/>
          <w:sz w:val="26"/>
        </w:rPr>
      </w:pPr>
    </w:p>
    <w:p w:rsidR="007C749B" w:rsidRPr="003C2AD2" w:rsidRDefault="007C749B" w:rsidP="007C749B">
      <w:pPr>
        <w:pStyle w:val="aa"/>
        <w:jc w:val="center"/>
        <w:rPr>
          <w:b/>
          <w:sz w:val="26"/>
          <w:szCs w:val="28"/>
        </w:rPr>
      </w:pPr>
      <w:r w:rsidRPr="003C2AD2">
        <w:rPr>
          <w:b/>
          <w:sz w:val="26"/>
          <w:szCs w:val="28"/>
        </w:rPr>
        <w:t>РОССИЙСКАЯ ФЕДЕРАЦИЯ ПРИМОРСКИЙ КРАЙ</w:t>
      </w:r>
    </w:p>
    <w:p w:rsidR="007C749B" w:rsidRPr="003C2AD2" w:rsidRDefault="007C749B" w:rsidP="007C749B">
      <w:pPr>
        <w:jc w:val="center"/>
        <w:rPr>
          <w:rFonts w:ascii="Times New Roman" w:hAnsi="Times New Roman" w:cs="Times New Roman"/>
          <w:b/>
          <w:sz w:val="26"/>
          <w:szCs w:val="28"/>
        </w:rPr>
      </w:pPr>
      <w:r w:rsidRPr="003C2AD2">
        <w:rPr>
          <w:rFonts w:ascii="Times New Roman" w:hAnsi="Times New Roman" w:cs="Times New Roman"/>
          <w:b/>
          <w:sz w:val="26"/>
          <w:szCs w:val="28"/>
        </w:rPr>
        <w:t xml:space="preserve">МУНИЦИПАЛЬНЫЙ КОМИТЕТ </w:t>
      </w:r>
    </w:p>
    <w:p w:rsidR="007C749B" w:rsidRPr="003C2AD2" w:rsidRDefault="007C749B" w:rsidP="007C749B">
      <w:pPr>
        <w:jc w:val="center"/>
        <w:rPr>
          <w:rFonts w:ascii="Times New Roman" w:hAnsi="Times New Roman" w:cs="Times New Roman"/>
          <w:b/>
          <w:sz w:val="26"/>
          <w:szCs w:val="28"/>
        </w:rPr>
      </w:pPr>
      <w:r w:rsidRPr="003C2AD2">
        <w:rPr>
          <w:rFonts w:ascii="Times New Roman" w:hAnsi="Times New Roman" w:cs="Times New Roman"/>
          <w:b/>
          <w:sz w:val="26"/>
          <w:szCs w:val="28"/>
        </w:rPr>
        <w:t>КИРОВСКОГО ГОРОДСКОГО ПОСЕЛЕНИЯ</w:t>
      </w:r>
    </w:p>
    <w:p w:rsidR="007C749B" w:rsidRPr="003C2AD2" w:rsidRDefault="007C749B" w:rsidP="007C749B">
      <w:pPr>
        <w:jc w:val="center"/>
        <w:rPr>
          <w:rFonts w:ascii="Times New Roman" w:hAnsi="Times New Roman" w:cs="Times New Roman"/>
          <w:b/>
          <w:sz w:val="26"/>
          <w:szCs w:val="28"/>
        </w:rPr>
      </w:pPr>
      <w:r w:rsidRPr="003C2AD2">
        <w:rPr>
          <w:rFonts w:ascii="Times New Roman" w:hAnsi="Times New Roman" w:cs="Times New Roman"/>
          <w:b/>
          <w:sz w:val="26"/>
          <w:szCs w:val="28"/>
        </w:rPr>
        <w:t>(четвертый созыв)</w:t>
      </w:r>
    </w:p>
    <w:p w:rsidR="00AC166C" w:rsidRPr="003C2AD2" w:rsidRDefault="00AC166C" w:rsidP="00892C16">
      <w:pPr>
        <w:pStyle w:val="a4"/>
        <w:shd w:val="clear" w:color="auto" w:fill="auto"/>
        <w:ind w:firstLine="0"/>
        <w:rPr>
          <w:b/>
          <w:bCs/>
          <w:sz w:val="26"/>
        </w:rPr>
      </w:pPr>
    </w:p>
    <w:p w:rsidR="002B38B1" w:rsidRDefault="0064094F" w:rsidP="00892C16">
      <w:pPr>
        <w:pStyle w:val="a4"/>
        <w:shd w:val="clear" w:color="auto" w:fill="auto"/>
        <w:ind w:firstLine="0"/>
        <w:jc w:val="center"/>
        <w:rPr>
          <w:b/>
          <w:bCs/>
          <w:sz w:val="26"/>
        </w:rPr>
      </w:pPr>
      <w:r w:rsidRPr="003C2AD2">
        <w:rPr>
          <w:b/>
          <w:bCs/>
          <w:sz w:val="26"/>
        </w:rPr>
        <w:t>Р Е Ш Е Н И Е</w:t>
      </w:r>
    </w:p>
    <w:p w:rsidR="00892C16" w:rsidRPr="003C2AD2" w:rsidRDefault="00892C16" w:rsidP="00892C16">
      <w:pPr>
        <w:pStyle w:val="a4"/>
        <w:shd w:val="clear" w:color="auto" w:fill="auto"/>
        <w:ind w:firstLine="0"/>
        <w:jc w:val="center"/>
        <w:rPr>
          <w:b/>
          <w:bCs/>
          <w:sz w:val="26"/>
        </w:rPr>
      </w:pPr>
    </w:p>
    <w:p w:rsidR="00AC166C" w:rsidRPr="00EC6773" w:rsidRDefault="001E2B4B" w:rsidP="00892C16">
      <w:pPr>
        <w:pStyle w:val="a4"/>
        <w:shd w:val="clear" w:color="auto" w:fill="auto"/>
        <w:ind w:firstLine="0"/>
        <w:rPr>
          <w:b/>
          <w:bCs/>
          <w:sz w:val="26"/>
        </w:rPr>
      </w:pPr>
      <w:r>
        <w:rPr>
          <w:b/>
          <w:bCs/>
          <w:sz w:val="26"/>
        </w:rPr>
        <w:t>1</w:t>
      </w:r>
      <w:r w:rsidR="00EC6773">
        <w:rPr>
          <w:b/>
          <w:bCs/>
          <w:sz w:val="26"/>
        </w:rPr>
        <w:t>6</w:t>
      </w:r>
      <w:r>
        <w:rPr>
          <w:b/>
          <w:bCs/>
          <w:sz w:val="26"/>
        </w:rPr>
        <w:t>.0</w:t>
      </w:r>
      <w:r w:rsidR="00EC6773">
        <w:rPr>
          <w:b/>
          <w:bCs/>
          <w:sz w:val="26"/>
        </w:rPr>
        <w:t>4</w:t>
      </w:r>
      <w:r>
        <w:rPr>
          <w:b/>
          <w:bCs/>
          <w:sz w:val="26"/>
        </w:rPr>
        <w:t xml:space="preserve">.2025 г.    </w:t>
      </w:r>
      <w:r w:rsidR="00892C16">
        <w:rPr>
          <w:b/>
          <w:bCs/>
          <w:sz w:val="26"/>
        </w:rPr>
        <w:t xml:space="preserve">                                 </w:t>
      </w:r>
      <w:r w:rsidR="007C749B" w:rsidRPr="003C2AD2">
        <w:rPr>
          <w:b/>
          <w:bCs/>
          <w:sz w:val="26"/>
        </w:rPr>
        <w:t xml:space="preserve">пгт. </w:t>
      </w:r>
      <w:r>
        <w:rPr>
          <w:b/>
          <w:bCs/>
          <w:sz w:val="26"/>
        </w:rPr>
        <w:t>К</w:t>
      </w:r>
      <w:r w:rsidR="007C749B" w:rsidRPr="003C2AD2">
        <w:rPr>
          <w:b/>
          <w:bCs/>
          <w:sz w:val="26"/>
        </w:rPr>
        <w:t>ировский</w:t>
      </w:r>
      <w:r>
        <w:rPr>
          <w:b/>
          <w:bCs/>
          <w:sz w:val="26"/>
        </w:rPr>
        <w:t xml:space="preserve">                                       </w:t>
      </w:r>
      <w:r w:rsidR="006F27B9">
        <w:rPr>
          <w:b/>
          <w:bCs/>
          <w:sz w:val="26"/>
        </w:rPr>
        <w:t xml:space="preserve">   </w:t>
      </w:r>
      <w:r>
        <w:rPr>
          <w:b/>
          <w:bCs/>
          <w:sz w:val="26"/>
        </w:rPr>
        <w:t xml:space="preserve"> </w:t>
      </w:r>
      <w:r w:rsidR="00892C16">
        <w:rPr>
          <w:b/>
          <w:bCs/>
          <w:sz w:val="26"/>
        </w:rPr>
        <w:t xml:space="preserve"> </w:t>
      </w:r>
      <w:r>
        <w:rPr>
          <w:b/>
          <w:bCs/>
          <w:sz w:val="26"/>
        </w:rPr>
        <w:t>№ 6</w:t>
      </w:r>
      <w:r w:rsidR="00EC6773">
        <w:rPr>
          <w:b/>
          <w:bCs/>
          <w:sz w:val="26"/>
        </w:rPr>
        <w:t>10</w:t>
      </w:r>
    </w:p>
    <w:p w:rsidR="00EC6773" w:rsidRPr="00EC6773" w:rsidRDefault="00EC6773" w:rsidP="00892C16">
      <w:pPr>
        <w:spacing w:line="288" w:lineRule="auto"/>
        <w:jc w:val="center"/>
        <w:rPr>
          <w:rFonts w:ascii="Times New Roman" w:hAnsi="Times New Roman" w:cs="Times New Roman"/>
          <w:sz w:val="26"/>
          <w:szCs w:val="26"/>
        </w:rPr>
      </w:pPr>
    </w:p>
    <w:p w:rsidR="00EC6773" w:rsidRPr="00D93283" w:rsidRDefault="00EC6773" w:rsidP="00892C16">
      <w:pPr>
        <w:jc w:val="center"/>
        <w:rPr>
          <w:rFonts w:ascii="Times New Roman" w:eastAsia="Times New Roman" w:hAnsi="Times New Roman" w:cs="Times New Roman"/>
          <w:b/>
          <w:sz w:val="26"/>
          <w:szCs w:val="26"/>
        </w:rPr>
      </w:pPr>
      <w:r w:rsidRPr="00D93283">
        <w:rPr>
          <w:rFonts w:ascii="Times New Roman" w:hAnsi="Times New Roman"/>
          <w:b/>
          <w:sz w:val="26"/>
          <w:szCs w:val="26"/>
        </w:rPr>
        <w:t>О выражении согласия на преобразование пут</w:t>
      </w:r>
      <w:r w:rsidR="00892C16">
        <w:rPr>
          <w:rFonts w:ascii="Times New Roman" w:hAnsi="Times New Roman"/>
          <w:b/>
          <w:sz w:val="26"/>
          <w:szCs w:val="26"/>
        </w:rPr>
        <w:t>ё</w:t>
      </w:r>
      <w:r w:rsidRPr="00D93283">
        <w:rPr>
          <w:rFonts w:ascii="Times New Roman" w:hAnsi="Times New Roman"/>
          <w:b/>
          <w:sz w:val="26"/>
          <w:szCs w:val="26"/>
        </w:rPr>
        <w:t xml:space="preserve">м объединения </w:t>
      </w:r>
      <w:r>
        <w:rPr>
          <w:rFonts w:ascii="Times New Roman" w:hAnsi="Times New Roman"/>
          <w:b/>
          <w:sz w:val="26"/>
          <w:szCs w:val="26"/>
        </w:rPr>
        <w:t xml:space="preserve">всех </w:t>
      </w:r>
      <w:r w:rsidRPr="00D93283">
        <w:rPr>
          <w:rFonts w:ascii="Times New Roman" w:hAnsi="Times New Roman"/>
          <w:b/>
          <w:sz w:val="26"/>
          <w:szCs w:val="26"/>
        </w:rPr>
        <w:t>поселений</w:t>
      </w:r>
      <w:r>
        <w:rPr>
          <w:rFonts w:ascii="Times New Roman" w:hAnsi="Times New Roman"/>
          <w:b/>
          <w:sz w:val="26"/>
          <w:szCs w:val="26"/>
        </w:rPr>
        <w:t xml:space="preserve">, </w:t>
      </w:r>
      <w:r w:rsidRPr="00D93283">
        <w:rPr>
          <w:rFonts w:ascii="Times New Roman" w:hAnsi="Times New Roman"/>
          <w:b/>
          <w:sz w:val="26"/>
          <w:szCs w:val="26"/>
        </w:rPr>
        <w:t xml:space="preserve">входящих в состав </w:t>
      </w:r>
      <w:r>
        <w:rPr>
          <w:rFonts w:ascii="Times New Roman" w:hAnsi="Times New Roman"/>
          <w:b/>
          <w:sz w:val="26"/>
          <w:szCs w:val="26"/>
        </w:rPr>
        <w:t>Кировского</w:t>
      </w:r>
      <w:r w:rsidRPr="00D93283">
        <w:rPr>
          <w:rFonts w:ascii="Times New Roman" w:hAnsi="Times New Roman"/>
          <w:b/>
          <w:sz w:val="26"/>
          <w:szCs w:val="26"/>
        </w:rPr>
        <w:t xml:space="preserve"> муниципального района и наделения вновь образованного муниципального образования статусом муниципального округа </w:t>
      </w:r>
    </w:p>
    <w:p w:rsidR="00EC6773" w:rsidRDefault="00EC6773" w:rsidP="00892C16">
      <w:pPr>
        <w:pStyle w:val="12"/>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EC6773" w:rsidRPr="00892C16" w:rsidRDefault="00892C16" w:rsidP="00892C16">
      <w:pPr>
        <w:jc w:val="both"/>
        <w:rPr>
          <w:rFonts w:ascii="Times New Roman" w:eastAsia="Times New Roman" w:hAnsi="Times New Roman" w:cs="Times New Roman"/>
          <w:sz w:val="26"/>
          <w:szCs w:val="26"/>
        </w:rPr>
      </w:pPr>
      <w:bookmarkStart w:id="0" w:name="_1fob9te" w:colFirst="0" w:colLast="0"/>
      <w:bookmarkEnd w:id="0"/>
      <w:r>
        <w:rPr>
          <w:rFonts w:ascii="Times New Roman" w:hAnsi="Times New Roman" w:cs="Times New Roman"/>
          <w:sz w:val="26"/>
          <w:szCs w:val="26"/>
        </w:rPr>
        <w:t xml:space="preserve">    </w:t>
      </w:r>
      <w:r w:rsidR="009560CE" w:rsidRPr="009560CE">
        <w:rPr>
          <w:rFonts w:ascii="Times New Roman" w:hAnsi="Times New Roman" w:cs="Times New Roman"/>
          <w:sz w:val="26"/>
          <w:szCs w:val="26"/>
        </w:rPr>
        <w:t xml:space="preserve"> </w:t>
      </w:r>
      <w:r>
        <w:rPr>
          <w:rFonts w:ascii="Times New Roman" w:hAnsi="Times New Roman" w:cs="Times New Roman"/>
          <w:sz w:val="26"/>
          <w:szCs w:val="26"/>
        </w:rPr>
        <w:t xml:space="preserve"> </w:t>
      </w:r>
      <w:r w:rsidR="00EC6773" w:rsidRPr="00EC6773">
        <w:rPr>
          <w:rFonts w:ascii="Times New Roman" w:hAnsi="Times New Roman" w:cs="Times New Roman"/>
          <w:sz w:val="26"/>
          <w:szCs w:val="26"/>
        </w:rPr>
        <w:t>Руководствуясь статьями 13 и 28 Федерального закона от 06 октября 2003 года №</w:t>
      </w:r>
      <w:r w:rsidR="00EC6773">
        <w:rPr>
          <w:rFonts w:ascii="Times New Roman" w:hAnsi="Times New Roman"/>
          <w:sz w:val="26"/>
          <w:szCs w:val="26"/>
        </w:rPr>
        <w:t xml:space="preserve"> </w:t>
      </w:r>
      <w:r w:rsidR="00EC6773" w:rsidRPr="00EC6773">
        <w:rPr>
          <w:rFonts w:ascii="Times New Roman" w:hAnsi="Times New Roman" w:cs="Times New Roman"/>
          <w:sz w:val="26"/>
          <w:szCs w:val="26"/>
        </w:rPr>
        <w:t xml:space="preserve">131-ФЗ «Об общих принципах организации местного самоуправления в Российской Федерации», </w:t>
      </w:r>
      <w:r w:rsidR="00EC6773" w:rsidRPr="001E2B4B">
        <w:rPr>
          <w:rFonts w:ascii="Times New Roman" w:hAnsi="Times New Roman" w:cs="Times New Roman"/>
          <w:sz w:val="26"/>
        </w:rPr>
        <w:t xml:space="preserve"> Уставом Кировского городского поселения</w:t>
      </w:r>
      <w:r w:rsidR="00EC6773" w:rsidRPr="001E2B4B">
        <w:rPr>
          <w:rFonts w:ascii="Times New Roman" w:hAnsi="Times New Roman" w:cs="Times New Roman"/>
          <w:sz w:val="26"/>
          <w:szCs w:val="26"/>
        </w:rPr>
        <w:t>, принятым решением муниципального комитета Кировского городского по</w:t>
      </w:r>
      <w:r w:rsidR="00756B18">
        <w:rPr>
          <w:rFonts w:ascii="Times New Roman" w:hAnsi="Times New Roman" w:cs="Times New Roman"/>
          <w:sz w:val="26"/>
          <w:szCs w:val="26"/>
        </w:rPr>
        <w:t xml:space="preserve">селения от 17.08.2005 года № 5 </w:t>
      </w:r>
      <w:r w:rsidR="00EC6773" w:rsidRPr="001E2B4B">
        <w:rPr>
          <w:rFonts w:ascii="Times New Roman" w:hAnsi="Times New Roman" w:cs="Times New Roman"/>
          <w:sz w:val="26"/>
          <w:szCs w:val="26"/>
        </w:rPr>
        <w:t xml:space="preserve">(в редакции  Устава  от  24.01.2025 года № 585), </w:t>
      </w:r>
      <w:r w:rsidR="00EC6773" w:rsidRPr="00EC6773">
        <w:rPr>
          <w:rFonts w:ascii="Times New Roman" w:hAnsi="Times New Roman" w:cs="Times New Roman"/>
          <w:sz w:val="26"/>
          <w:szCs w:val="26"/>
        </w:rPr>
        <w:t>решением муниципального комитета Кировского городского поселения от 03 февраля 2006 года</w:t>
      </w:r>
      <w:r>
        <w:rPr>
          <w:rFonts w:ascii="Times New Roman" w:hAnsi="Times New Roman"/>
          <w:sz w:val="26"/>
          <w:szCs w:val="26"/>
        </w:rPr>
        <w:t xml:space="preserve"> </w:t>
      </w:r>
      <w:r w:rsidR="00EC6773" w:rsidRPr="00EC6773">
        <w:rPr>
          <w:rFonts w:ascii="Times New Roman" w:hAnsi="Times New Roman" w:cs="Times New Roman"/>
          <w:sz w:val="26"/>
          <w:szCs w:val="26"/>
        </w:rPr>
        <w:t>№ 38 «О публичных слушаниях Кировского городского поселения»,</w:t>
      </w:r>
      <w:r w:rsidR="00EC6773">
        <w:rPr>
          <w:rFonts w:ascii="Times New Roman" w:hAnsi="Times New Roman"/>
          <w:sz w:val="26"/>
          <w:szCs w:val="26"/>
        </w:rPr>
        <w:t xml:space="preserve"> </w:t>
      </w:r>
      <w:r w:rsidR="00756B18">
        <w:rPr>
          <w:rFonts w:ascii="Times New Roman" w:hAnsi="Times New Roman"/>
          <w:sz w:val="26"/>
          <w:szCs w:val="26"/>
        </w:rPr>
        <w:t xml:space="preserve">на основании </w:t>
      </w:r>
      <w:r>
        <w:rPr>
          <w:rFonts w:ascii="Times New Roman" w:hAnsi="Times New Roman"/>
          <w:sz w:val="26"/>
          <w:szCs w:val="26"/>
        </w:rPr>
        <w:t>результат</w:t>
      </w:r>
      <w:r w:rsidR="00756B18">
        <w:rPr>
          <w:rFonts w:ascii="Times New Roman" w:hAnsi="Times New Roman"/>
          <w:sz w:val="26"/>
          <w:szCs w:val="26"/>
        </w:rPr>
        <w:t>ов</w:t>
      </w:r>
      <w:r>
        <w:rPr>
          <w:rFonts w:ascii="Times New Roman" w:hAnsi="Times New Roman"/>
          <w:sz w:val="26"/>
          <w:szCs w:val="26"/>
        </w:rPr>
        <w:t xml:space="preserve"> публичных слушаний от 08.04.2025 года по вопросу преобразования </w:t>
      </w:r>
      <w:r w:rsidRPr="00892C16">
        <w:rPr>
          <w:rFonts w:ascii="Times New Roman" w:hAnsi="Times New Roman"/>
          <w:sz w:val="26"/>
          <w:szCs w:val="26"/>
        </w:rPr>
        <w:t>пут</w:t>
      </w:r>
      <w:r>
        <w:rPr>
          <w:rFonts w:ascii="Times New Roman" w:hAnsi="Times New Roman"/>
          <w:sz w:val="26"/>
          <w:szCs w:val="26"/>
        </w:rPr>
        <w:t>ё</w:t>
      </w:r>
      <w:r w:rsidRPr="00892C16">
        <w:rPr>
          <w:rFonts w:ascii="Times New Roman" w:hAnsi="Times New Roman"/>
          <w:sz w:val="26"/>
          <w:szCs w:val="26"/>
        </w:rPr>
        <w:t>м объединения всех поселений, входящих в состав Кировского муниципального района и наделения вновь образованного муниципального образования статусом муниципального округа</w:t>
      </w:r>
      <w:r>
        <w:rPr>
          <w:rFonts w:ascii="Times New Roman" w:hAnsi="Times New Roman"/>
          <w:sz w:val="26"/>
          <w:szCs w:val="26"/>
        </w:rPr>
        <w:t>, м</w:t>
      </w:r>
      <w:r w:rsidR="00EC6773" w:rsidRPr="00EC6773">
        <w:rPr>
          <w:rFonts w:ascii="Times New Roman" w:hAnsi="Times New Roman" w:cs="Times New Roman"/>
          <w:sz w:val="26"/>
          <w:szCs w:val="26"/>
        </w:rPr>
        <w:t>униципальный комитет Кировского городского поселения</w:t>
      </w:r>
    </w:p>
    <w:p w:rsidR="00EC6773" w:rsidRPr="00EC6773" w:rsidRDefault="00EC6773" w:rsidP="00892C16">
      <w:pPr>
        <w:pStyle w:val="11"/>
        <w:shd w:val="clear" w:color="auto" w:fill="auto"/>
        <w:spacing w:after="280"/>
        <w:ind w:firstLine="0"/>
        <w:rPr>
          <w:sz w:val="26"/>
        </w:rPr>
      </w:pPr>
      <w:r w:rsidRPr="001E2B4B">
        <w:rPr>
          <w:sz w:val="26"/>
        </w:rPr>
        <w:t>РЕШИЛ:</w:t>
      </w:r>
    </w:p>
    <w:p w:rsidR="00EC6773" w:rsidRPr="00EC6773" w:rsidRDefault="00EC6773" w:rsidP="00EC6773">
      <w:pPr>
        <w:pStyle w:val="12"/>
        <w:pBdr>
          <w:top w:val="nil"/>
          <w:left w:val="nil"/>
          <w:bottom w:val="nil"/>
          <w:right w:val="nil"/>
          <w:between w:val="nil"/>
        </w:pBdr>
        <w:tabs>
          <w:tab w:val="left" w:pos="709"/>
          <w:tab w:val="left" w:pos="1276"/>
        </w:tabs>
        <w:jc w:val="both"/>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 xml:space="preserve">1. </w:t>
      </w:r>
      <w:r w:rsidRPr="00EC6773">
        <w:rPr>
          <w:rFonts w:ascii="Times New Roman" w:eastAsia="Times New Roman" w:hAnsi="Times New Roman" w:cs="Times New Roman"/>
          <w:color w:val="000000"/>
          <w:sz w:val="26"/>
          <w:szCs w:val="28"/>
        </w:rPr>
        <w:t>Выразить</w:t>
      </w:r>
      <w:r w:rsidR="00892C16">
        <w:rPr>
          <w:rFonts w:ascii="Times New Roman" w:eastAsia="Times New Roman" w:hAnsi="Times New Roman" w:cs="Times New Roman"/>
          <w:color w:val="000000"/>
          <w:sz w:val="26"/>
          <w:szCs w:val="28"/>
        </w:rPr>
        <w:t xml:space="preserve"> с</w:t>
      </w:r>
      <w:r w:rsidRPr="00EC6773">
        <w:rPr>
          <w:rFonts w:ascii="Times New Roman" w:eastAsia="Times New Roman" w:hAnsi="Times New Roman" w:cs="Times New Roman"/>
          <w:color w:val="000000"/>
          <w:sz w:val="26"/>
          <w:szCs w:val="28"/>
        </w:rPr>
        <w:t xml:space="preserve">огласие </w:t>
      </w:r>
      <w:r w:rsidR="00892C16">
        <w:rPr>
          <w:rFonts w:ascii="Times New Roman" w:eastAsia="Times New Roman" w:hAnsi="Times New Roman" w:cs="Times New Roman"/>
          <w:color w:val="000000"/>
          <w:sz w:val="26"/>
          <w:szCs w:val="28"/>
        </w:rPr>
        <w:t>на преобразование</w:t>
      </w:r>
      <w:r w:rsidRPr="00EC6773">
        <w:rPr>
          <w:rFonts w:ascii="Times New Roman" w:eastAsia="Times New Roman" w:hAnsi="Times New Roman" w:cs="Times New Roman"/>
          <w:color w:val="000000"/>
          <w:sz w:val="26"/>
          <w:szCs w:val="28"/>
        </w:rPr>
        <w:t xml:space="preserve"> путем объединения поселений: </w:t>
      </w:r>
      <w:r w:rsidRPr="00EC6773">
        <w:rPr>
          <w:rFonts w:ascii="Times New Roman" w:hAnsi="Times New Roman" w:cs="Times New Roman"/>
          <w:sz w:val="26"/>
          <w:szCs w:val="28"/>
        </w:rPr>
        <w:t>муниципального образования  Горненское сельское поселение, муниципального образования  Горноключевское городское поселение, муниципального образования  Кировское городское поселение, муниципального образования  Крыловское сельское поселение, муниципального образования   Руновское сельское поселение, муниципального образования  Хвищанское сельское поселение, (далее - поселения), входящих в состав Кировского муниципального района и наделения вновь образованного муниципального образования статусом муниципального округа</w:t>
      </w:r>
      <w:r w:rsidRPr="00EC6773">
        <w:rPr>
          <w:rFonts w:ascii="Times New Roman" w:eastAsia="Times New Roman" w:hAnsi="Times New Roman" w:cs="Times New Roman"/>
          <w:color w:val="000000"/>
          <w:sz w:val="26"/>
          <w:szCs w:val="28"/>
        </w:rPr>
        <w:t xml:space="preserve">. </w:t>
      </w:r>
    </w:p>
    <w:p w:rsidR="00EC6773" w:rsidRPr="00892C16" w:rsidRDefault="00EC6773" w:rsidP="00EC6773">
      <w:pPr>
        <w:pStyle w:val="12"/>
        <w:pBdr>
          <w:top w:val="nil"/>
          <w:left w:val="nil"/>
          <w:bottom w:val="nil"/>
          <w:right w:val="nil"/>
          <w:between w:val="nil"/>
        </w:pBdr>
        <w:tabs>
          <w:tab w:val="left" w:pos="709"/>
          <w:tab w:val="left" w:pos="1276"/>
        </w:tabs>
        <w:jc w:val="both"/>
        <w:rPr>
          <w:rFonts w:ascii="Times New Roman" w:eastAsia="Times New Roman" w:hAnsi="Times New Roman" w:cs="Times New Roman"/>
          <w:color w:val="000000"/>
          <w:sz w:val="26"/>
          <w:szCs w:val="28"/>
        </w:rPr>
      </w:pPr>
      <w:r w:rsidRPr="00892C16">
        <w:rPr>
          <w:rFonts w:ascii="Times New Roman" w:hAnsi="Times New Roman" w:cs="Times New Roman"/>
          <w:sz w:val="26"/>
          <w:szCs w:val="28"/>
        </w:rPr>
        <w:t xml:space="preserve">2.  Настоящее решение направить в </w:t>
      </w:r>
      <w:r w:rsidR="00892C16" w:rsidRPr="00892C16">
        <w:rPr>
          <w:rFonts w:ascii="Times New Roman" w:hAnsi="Times New Roman" w:cs="Times New Roman"/>
          <w:sz w:val="26"/>
          <w:szCs w:val="28"/>
        </w:rPr>
        <w:t>д</w:t>
      </w:r>
      <w:r w:rsidRPr="00892C16">
        <w:rPr>
          <w:rFonts w:ascii="Times New Roman" w:eastAsia="Times New Roman" w:hAnsi="Times New Roman" w:cs="Times New Roman"/>
          <w:color w:val="000000"/>
          <w:sz w:val="26"/>
          <w:szCs w:val="28"/>
        </w:rPr>
        <w:t xml:space="preserve">уму Кировского муниципального района </w:t>
      </w:r>
    </w:p>
    <w:p w:rsidR="00EC6773" w:rsidRPr="00892C16" w:rsidRDefault="00EC6773" w:rsidP="00EC6773">
      <w:pPr>
        <w:pStyle w:val="12"/>
        <w:pBdr>
          <w:top w:val="nil"/>
          <w:left w:val="nil"/>
          <w:bottom w:val="nil"/>
          <w:right w:val="nil"/>
          <w:between w:val="nil"/>
        </w:pBdr>
        <w:tabs>
          <w:tab w:val="left" w:pos="709"/>
          <w:tab w:val="left" w:pos="1276"/>
        </w:tabs>
        <w:jc w:val="both"/>
        <w:rPr>
          <w:rFonts w:ascii="Times New Roman" w:eastAsia="Times New Roman" w:hAnsi="Times New Roman" w:cs="Times New Roman"/>
          <w:color w:val="000000"/>
          <w:sz w:val="26"/>
          <w:szCs w:val="28"/>
        </w:rPr>
      </w:pPr>
      <w:r w:rsidRPr="00892C16">
        <w:rPr>
          <w:rFonts w:ascii="Times New Roman" w:eastAsia="Times New Roman" w:hAnsi="Times New Roman" w:cs="Times New Roman"/>
          <w:color w:val="000000"/>
          <w:sz w:val="26"/>
          <w:szCs w:val="28"/>
        </w:rPr>
        <w:t xml:space="preserve">Приморского края, </w:t>
      </w:r>
      <w:r w:rsidR="00892C16" w:rsidRPr="00892C16">
        <w:rPr>
          <w:rFonts w:ascii="Times New Roman" w:eastAsia="Times New Roman" w:hAnsi="Times New Roman" w:cs="Times New Roman"/>
          <w:color w:val="000000"/>
          <w:sz w:val="26"/>
          <w:szCs w:val="28"/>
        </w:rPr>
        <w:t>г</w:t>
      </w:r>
      <w:r w:rsidRPr="00892C16">
        <w:rPr>
          <w:rFonts w:ascii="Times New Roman" w:hAnsi="Times New Roman" w:cs="Times New Roman"/>
          <w:sz w:val="26"/>
          <w:szCs w:val="28"/>
        </w:rPr>
        <w:t xml:space="preserve">лаве </w:t>
      </w:r>
      <w:r w:rsidRPr="00892C16">
        <w:rPr>
          <w:rFonts w:ascii="Times New Roman" w:eastAsia="Times New Roman" w:hAnsi="Times New Roman" w:cs="Times New Roman"/>
          <w:color w:val="000000"/>
          <w:sz w:val="26"/>
          <w:szCs w:val="28"/>
        </w:rPr>
        <w:t>Кировского муниципального района Приморского края,</w:t>
      </w:r>
      <w:r w:rsidRPr="00892C16">
        <w:rPr>
          <w:rFonts w:ascii="Times New Roman" w:hAnsi="Times New Roman" w:cs="Times New Roman"/>
          <w:sz w:val="26"/>
          <w:szCs w:val="28"/>
        </w:rPr>
        <w:t xml:space="preserve"> </w:t>
      </w:r>
      <w:r w:rsidR="00892C16" w:rsidRPr="00892C16">
        <w:rPr>
          <w:rFonts w:ascii="Times New Roman" w:hAnsi="Times New Roman" w:cs="Times New Roman"/>
          <w:sz w:val="26"/>
          <w:szCs w:val="28"/>
        </w:rPr>
        <w:t>г</w:t>
      </w:r>
      <w:r w:rsidRPr="00892C16">
        <w:rPr>
          <w:rFonts w:ascii="Times New Roman" w:hAnsi="Times New Roman" w:cs="Times New Roman"/>
          <w:sz w:val="26"/>
          <w:szCs w:val="28"/>
        </w:rPr>
        <w:t xml:space="preserve">лаве  </w:t>
      </w:r>
      <w:r w:rsidRPr="00892C16">
        <w:rPr>
          <w:rFonts w:ascii="Times New Roman" w:eastAsia="Times New Roman" w:hAnsi="Times New Roman" w:cs="Times New Roman"/>
          <w:color w:val="000000"/>
          <w:sz w:val="26"/>
          <w:szCs w:val="28"/>
        </w:rPr>
        <w:t xml:space="preserve">Кировского городского поселения Кировского муниципального района Приморского  края. </w:t>
      </w:r>
    </w:p>
    <w:p w:rsidR="00892C16" w:rsidRPr="00892C16" w:rsidRDefault="00EC6773" w:rsidP="00892C16">
      <w:pPr>
        <w:pStyle w:val="ac"/>
        <w:tabs>
          <w:tab w:val="left" w:pos="3930"/>
        </w:tabs>
        <w:spacing w:line="240" w:lineRule="auto"/>
        <w:ind w:left="0"/>
        <w:jc w:val="both"/>
        <w:rPr>
          <w:rFonts w:ascii="Times New Roman" w:hAnsi="Times New Roman" w:cs="Times New Roman"/>
          <w:sz w:val="26"/>
          <w:szCs w:val="26"/>
        </w:rPr>
      </w:pPr>
      <w:r w:rsidRPr="00892C16">
        <w:rPr>
          <w:rFonts w:ascii="Times New Roman" w:hAnsi="Times New Roman" w:cs="Times New Roman"/>
          <w:sz w:val="26"/>
          <w:szCs w:val="28"/>
        </w:rPr>
        <w:t xml:space="preserve">3. </w:t>
      </w:r>
      <w:r w:rsidR="00892C16" w:rsidRPr="00892C16">
        <w:rPr>
          <w:rFonts w:ascii="Times New Roman" w:hAnsi="Times New Roman" w:cs="Times New Roman"/>
          <w:sz w:val="26"/>
          <w:szCs w:val="26"/>
        </w:rPr>
        <w:t xml:space="preserve">Настоящее решение подлежит официальному опубликованию в газете «Деловой вестник Кировского городского поселения» и размещению  на официальном сайте </w:t>
      </w:r>
      <w:r w:rsidR="00892C16" w:rsidRPr="00892C16">
        <w:rPr>
          <w:rFonts w:ascii="Times New Roman" w:hAnsi="Times New Roman" w:cs="Times New Roman"/>
          <w:color w:val="020C22"/>
          <w:sz w:val="26"/>
          <w:szCs w:val="26"/>
        </w:rPr>
        <w:t xml:space="preserve">Кировского городского поселения в информационно-телекоммуникационной сети «Интернет» </w:t>
      </w:r>
      <w:r w:rsidR="00892C16" w:rsidRPr="00892C16">
        <w:rPr>
          <w:rFonts w:ascii="Times New Roman" w:hAnsi="Times New Roman" w:cs="Times New Roman"/>
          <w:sz w:val="26"/>
        </w:rPr>
        <w:t>(</w:t>
      </w:r>
      <w:r w:rsidR="00892C16" w:rsidRPr="00892C16">
        <w:rPr>
          <w:rFonts w:ascii="Times New Roman" w:hAnsi="Times New Roman" w:cs="Times New Roman"/>
          <w:sz w:val="26"/>
          <w:lang w:val="en-US"/>
        </w:rPr>
        <w:t>http</w:t>
      </w:r>
      <w:r w:rsidR="00892C16" w:rsidRPr="00892C16">
        <w:rPr>
          <w:rFonts w:ascii="Times New Roman" w:hAnsi="Times New Roman" w:cs="Times New Roman"/>
          <w:sz w:val="26"/>
        </w:rPr>
        <w:t>://</w:t>
      </w:r>
      <w:r w:rsidR="00892C16" w:rsidRPr="00892C16">
        <w:rPr>
          <w:rFonts w:ascii="Times New Roman" w:hAnsi="Times New Roman" w:cs="Times New Roman"/>
          <w:sz w:val="26"/>
          <w:lang w:val="en-US"/>
        </w:rPr>
        <w:t>primorsky</w:t>
      </w:r>
      <w:r w:rsidR="00892C16" w:rsidRPr="00892C16">
        <w:rPr>
          <w:rFonts w:ascii="Times New Roman" w:hAnsi="Times New Roman" w:cs="Times New Roman"/>
          <w:sz w:val="26"/>
        </w:rPr>
        <w:t>-</w:t>
      </w:r>
      <w:r w:rsidR="00892C16" w:rsidRPr="00892C16">
        <w:rPr>
          <w:rFonts w:ascii="Times New Roman" w:hAnsi="Times New Roman" w:cs="Times New Roman"/>
          <w:sz w:val="26"/>
          <w:lang w:val="en-US"/>
        </w:rPr>
        <w:t>kgp</w:t>
      </w:r>
      <w:r w:rsidR="00892C16" w:rsidRPr="00892C16">
        <w:rPr>
          <w:rFonts w:ascii="Times New Roman" w:hAnsi="Times New Roman" w:cs="Times New Roman"/>
          <w:sz w:val="26"/>
        </w:rPr>
        <w:t>.</w:t>
      </w:r>
      <w:r w:rsidR="00892C16" w:rsidRPr="00892C16">
        <w:rPr>
          <w:rFonts w:ascii="Times New Roman" w:hAnsi="Times New Roman" w:cs="Times New Roman"/>
          <w:sz w:val="26"/>
          <w:lang w:val="en-US"/>
        </w:rPr>
        <w:t>ru</w:t>
      </w:r>
      <w:r w:rsidR="00892C16" w:rsidRPr="00892C16">
        <w:rPr>
          <w:rFonts w:ascii="Times New Roman" w:hAnsi="Times New Roman" w:cs="Times New Roman"/>
          <w:sz w:val="26"/>
        </w:rPr>
        <w:t xml:space="preserve"> /,</w:t>
      </w:r>
      <w:r w:rsidR="00892C16" w:rsidRPr="00892C16">
        <w:rPr>
          <w:rFonts w:ascii="Times New Roman" w:hAnsi="Times New Roman" w:cs="Times New Roman"/>
          <w:sz w:val="26"/>
          <w:szCs w:val="26"/>
        </w:rPr>
        <w:t xml:space="preserve"> а также опубликованию в газете «Компас </w:t>
      </w:r>
      <w:r w:rsidR="00892C16" w:rsidRPr="00892C16">
        <w:rPr>
          <w:rFonts w:ascii="Times New Roman" w:hAnsi="Times New Roman" w:cs="Times New Roman"/>
          <w:sz w:val="26"/>
          <w:szCs w:val="26"/>
          <w:lang w:val="en-US"/>
        </w:rPr>
        <w:t>info</w:t>
      </w:r>
      <w:r w:rsidR="00892C16" w:rsidRPr="00892C16">
        <w:rPr>
          <w:rFonts w:ascii="Times New Roman" w:hAnsi="Times New Roman" w:cs="Times New Roman"/>
          <w:sz w:val="26"/>
          <w:szCs w:val="26"/>
        </w:rPr>
        <w:t xml:space="preserve"> пгт.Кировский».</w:t>
      </w:r>
    </w:p>
    <w:p w:rsidR="00EC6773" w:rsidRPr="00892C16" w:rsidRDefault="00EC6773" w:rsidP="00892C16">
      <w:pPr>
        <w:pStyle w:val="ac"/>
        <w:tabs>
          <w:tab w:val="left" w:pos="3930"/>
        </w:tabs>
        <w:spacing w:line="240" w:lineRule="auto"/>
        <w:ind w:left="0"/>
        <w:jc w:val="both"/>
        <w:rPr>
          <w:rFonts w:ascii="Times New Roman" w:hAnsi="Times New Roman" w:cs="Times New Roman"/>
          <w:sz w:val="26"/>
        </w:rPr>
      </w:pPr>
      <w:r w:rsidRPr="00892C16">
        <w:rPr>
          <w:rFonts w:ascii="Times New Roman" w:hAnsi="Times New Roman" w:cs="Times New Roman"/>
          <w:sz w:val="26"/>
          <w:szCs w:val="28"/>
        </w:rPr>
        <w:t xml:space="preserve">4. Настоящее решение вступает </w:t>
      </w:r>
      <w:r w:rsidRPr="00892C16">
        <w:rPr>
          <w:rFonts w:ascii="Times New Roman" w:hAnsi="Times New Roman" w:cs="Times New Roman"/>
          <w:color w:val="000000"/>
          <w:sz w:val="26"/>
          <w:szCs w:val="28"/>
        </w:rPr>
        <w:t>в силу</w:t>
      </w:r>
      <w:r w:rsidR="00756B18">
        <w:rPr>
          <w:rFonts w:ascii="Times New Roman" w:hAnsi="Times New Roman" w:cs="Times New Roman"/>
          <w:color w:val="000000"/>
          <w:sz w:val="26"/>
          <w:szCs w:val="28"/>
        </w:rPr>
        <w:t xml:space="preserve"> со дня </w:t>
      </w:r>
      <w:r w:rsidRPr="00892C16">
        <w:rPr>
          <w:rFonts w:ascii="Times New Roman" w:hAnsi="Times New Roman" w:cs="Times New Roman"/>
          <w:color w:val="000000"/>
          <w:sz w:val="26"/>
          <w:szCs w:val="28"/>
        </w:rPr>
        <w:t xml:space="preserve"> его официального опубликования.</w:t>
      </w:r>
    </w:p>
    <w:p w:rsidR="00D2524B" w:rsidRPr="00892C16" w:rsidRDefault="00B33FC0" w:rsidP="00EC6773">
      <w:pPr>
        <w:pStyle w:val="af"/>
        <w:jc w:val="both"/>
        <w:rPr>
          <w:rFonts w:ascii="Times New Roman" w:hAnsi="Times New Roman" w:cs="Times New Roman"/>
          <w:sz w:val="26"/>
          <w:szCs w:val="26"/>
        </w:rPr>
      </w:pPr>
      <w:r w:rsidRPr="00892C16">
        <w:rPr>
          <w:rFonts w:ascii="Times New Roman" w:hAnsi="Times New Roman" w:cs="Times New Roman"/>
          <w:sz w:val="26"/>
          <w:szCs w:val="26"/>
        </w:rPr>
        <w:t xml:space="preserve">                                                         </w:t>
      </w:r>
      <w:r w:rsidR="00EC6773" w:rsidRPr="00892C16">
        <w:rPr>
          <w:rFonts w:ascii="Times New Roman" w:hAnsi="Times New Roman" w:cs="Times New Roman"/>
          <w:sz w:val="26"/>
          <w:szCs w:val="26"/>
        </w:rPr>
        <w:t xml:space="preserve">                       </w:t>
      </w:r>
    </w:p>
    <w:p w:rsidR="00EC6773" w:rsidRPr="00892C16" w:rsidRDefault="00EC6773" w:rsidP="00EC6773">
      <w:pPr>
        <w:rPr>
          <w:rFonts w:ascii="Times New Roman" w:hAnsi="Times New Roman" w:cs="Times New Roman"/>
          <w:sz w:val="26"/>
          <w:lang w:eastAsia="zh-CN" w:bidi="hi-IN"/>
        </w:rPr>
      </w:pPr>
    </w:p>
    <w:p w:rsidR="00BF12C8" w:rsidRPr="00753C19" w:rsidRDefault="00892C16" w:rsidP="00892C16">
      <w:pPr>
        <w:rPr>
          <w:rFonts w:ascii="Times New Roman" w:hAnsi="Times New Roman" w:cs="Times New Roman"/>
        </w:rPr>
      </w:pPr>
      <w:r>
        <w:rPr>
          <w:rFonts w:ascii="Times New Roman" w:hAnsi="Times New Roman" w:cs="Times New Roman"/>
          <w:sz w:val="26"/>
          <w:lang w:eastAsia="zh-CN" w:bidi="hi-IN"/>
        </w:rPr>
        <w:t>Председатель му</w:t>
      </w:r>
      <w:r w:rsidR="00B33FC0" w:rsidRPr="00821B08">
        <w:rPr>
          <w:rFonts w:ascii="Times New Roman" w:hAnsi="Times New Roman" w:cs="Times New Roman"/>
          <w:sz w:val="26"/>
          <w:lang w:eastAsia="zh-CN" w:bidi="hi-IN"/>
        </w:rPr>
        <w:t xml:space="preserve">ниципального комитета  </w:t>
      </w:r>
      <w:r w:rsidR="00B33FC0">
        <w:rPr>
          <w:rFonts w:ascii="Times New Roman" w:hAnsi="Times New Roman" w:cs="Times New Roman"/>
          <w:sz w:val="26"/>
          <w:lang w:eastAsia="zh-CN" w:bidi="hi-IN"/>
        </w:rPr>
        <w:t xml:space="preserve">                         </w:t>
      </w:r>
      <w:r w:rsidR="00B33FC0" w:rsidRPr="00821B08">
        <w:rPr>
          <w:rFonts w:ascii="Times New Roman" w:hAnsi="Times New Roman" w:cs="Times New Roman"/>
          <w:sz w:val="26"/>
          <w:lang w:eastAsia="zh-CN" w:bidi="hi-IN"/>
        </w:rPr>
        <w:t xml:space="preserve">   </w:t>
      </w:r>
      <w:r w:rsidR="00B33FC0">
        <w:rPr>
          <w:rFonts w:ascii="Times New Roman" w:hAnsi="Times New Roman" w:cs="Times New Roman"/>
          <w:sz w:val="26"/>
          <w:lang w:eastAsia="zh-CN" w:bidi="hi-IN"/>
        </w:rPr>
        <w:t xml:space="preserve">                   С.В.Воронин</w:t>
      </w:r>
      <w:r w:rsidR="00B33FC0">
        <w:rPr>
          <w:rFonts w:ascii="Arial" w:eastAsia="Times New Roman" w:hAnsi="Arial" w:cs="Arial"/>
          <w:b/>
          <w:bCs/>
          <w:color w:val="2D2D2D"/>
          <w:kern w:val="36"/>
          <w:sz w:val="28"/>
          <w:szCs w:val="28"/>
        </w:rPr>
        <w:t xml:space="preserve">                                         </w:t>
      </w:r>
    </w:p>
    <w:sectPr w:rsidR="00BF12C8" w:rsidRPr="00753C19" w:rsidSect="00480643">
      <w:pgSz w:w="11900" w:h="16840"/>
      <w:pgMar w:top="851" w:right="851" w:bottom="85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6D2" w:rsidRDefault="004576D2" w:rsidP="002B38B1">
      <w:r>
        <w:separator/>
      </w:r>
    </w:p>
  </w:endnote>
  <w:endnote w:type="continuationSeparator" w:id="1">
    <w:p w:rsidR="004576D2" w:rsidRDefault="004576D2" w:rsidP="002B3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6D2" w:rsidRDefault="004576D2"/>
  </w:footnote>
  <w:footnote w:type="continuationSeparator" w:id="1">
    <w:p w:rsidR="004576D2" w:rsidRDefault="004576D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2C8"/>
    <w:multiLevelType w:val="multilevel"/>
    <w:tmpl w:val="7480D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9A7CB9"/>
    <w:multiLevelType w:val="multilevel"/>
    <w:tmpl w:val="24C294B4"/>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E471E"/>
    <w:multiLevelType w:val="multilevel"/>
    <w:tmpl w:val="023AEE7C"/>
    <w:lvl w:ilvl="0">
      <w:start w:val="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2A42BA"/>
    <w:multiLevelType w:val="multilevel"/>
    <w:tmpl w:val="411A07BA"/>
    <w:lvl w:ilvl="0">
      <w:start w:val="1"/>
      <w:numFmt w:val="decimal"/>
      <w:lvlText w:val="%1."/>
      <w:lvlJc w:val="left"/>
      <w:pPr>
        <w:ind w:left="720" w:hanging="360"/>
      </w:pPr>
      <w:rPr>
        <w:rFonts w:ascii="Times New Roman" w:eastAsia="Times New Roman" w:hAnsi="Times New Roman" w:cs="Times New Roman"/>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7391824"/>
    <w:multiLevelType w:val="multilevel"/>
    <w:tmpl w:val="B8B20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4C4775"/>
    <w:multiLevelType w:val="multilevel"/>
    <w:tmpl w:val="13D2C128"/>
    <w:lvl w:ilvl="0">
      <w:start w:val="1"/>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7F59EC"/>
    <w:multiLevelType w:val="multilevel"/>
    <w:tmpl w:val="F6C81D1E"/>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41666B"/>
    <w:multiLevelType w:val="multilevel"/>
    <w:tmpl w:val="D13C62D6"/>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2B38B1"/>
    <w:rsid w:val="00024E8D"/>
    <w:rsid w:val="00166072"/>
    <w:rsid w:val="001E2B4B"/>
    <w:rsid w:val="002B38B1"/>
    <w:rsid w:val="002D0F47"/>
    <w:rsid w:val="002D3825"/>
    <w:rsid w:val="003001B9"/>
    <w:rsid w:val="00304DB5"/>
    <w:rsid w:val="003C2AD2"/>
    <w:rsid w:val="004576D2"/>
    <w:rsid w:val="00480643"/>
    <w:rsid w:val="0051173B"/>
    <w:rsid w:val="00543F83"/>
    <w:rsid w:val="005E08D3"/>
    <w:rsid w:val="006028D9"/>
    <w:rsid w:val="0064094F"/>
    <w:rsid w:val="0067085E"/>
    <w:rsid w:val="006B1947"/>
    <w:rsid w:val="006B6065"/>
    <w:rsid w:val="006F27B9"/>
    <w:rsid w:val="007210FB"/>
    <w:rsid w:val="00753C19"/>
    <w:rsid w:val="00756B18"/>
    <w:rsid w:val="00794558"/>
    <w:rsid w:val="007C749B"/>
    <w:rsid w:val="007E263E"/>
    <w:rsid w:val="0084532D"/>
    <w:rsid w:val="00892C16"/>
    <w:rsid w:val="008C2A6C"/>
    <w:rsid w:val="008F791C"/>
    <w:rsid w:val="009560CE"/>
    <w:rsid w:val="009F51D5"/>
    <w:rsid w:val="00A46D76"/>
    <w:rsid w:val="00A87F7A"/>
    <w:rsid w:val="00AC166C"/>
    <w:rsid w:val="00B212CE"/>
    <w:rsid w:val="00B2165C"/>
    <w:rsid w:val="00B33FC0"/>
    <w:rsid w:val="00B95702"/>
    <w:rsid w:val="00BC51EF"/>
    <w:rsid w:val="00BF12C8"/>
    <w:rsid w:val="00C257CE"/>
    <w:rsid w:val="00C96236"/>
    <w:rsid w:val="00D2524B"/>
    <w:rsid w:val="00D76650"/>
    <w:rsid w:val="00DA712B"/>
    <w:rsid w:val="00DE3FCA"/>
    <w:rsid w:val="00E316E1"/>
    <w:rsid w:val="00EA0625"/>
    <w:rsid w:val="00EC6773"/>
    <w:rsid w:val="00F61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38B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2B38B1"/>
    <w:rPr>
      <w:rFonts w:ascii="Times New Roman" w:eastAsia="Times New Roman" w:hAnsi="Times New Roman" w:cs="Times New Roman"/>
      <w:b/>
      <w:bCs/>
      <w:i w:val="0"/>
      <w:iCs w:val="0"/>
      <w:smallCaps w:val="0"/>
      <w:strike w:val="0"/>
      <w:sz w:val="28"/>
      <w:szCs w:val="28"/>
      <w:u w:val="none"/>
    </w:rPr>
  </w:style>
  <w:style w:type="character" w:customStyle="1" w:styleId="a3">
    <w:name w:val="Другое_"/>
    <w:basedOn w:val="a0"/>
    <w:link w:val="a4"/>
    <w:rsid w:val="002B38B1"/>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1"/>
    <w:rsid w:val="002B38B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2B38B1"/>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sid w:val="002B38B1"/>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rsid w:val="002B38B1"/>
    <w:pPr>
      <w:shd w:val="clear" w:color="auto" w:fill="FFFFFF"/>
      <w:jc w:val="center"/>
      <w:outlineLvl w:val="0"/>
    </w:pPr>
    <w:rPr>
      <w:rFonts w:ascii="Times New Roman" w:eastAsia="Times New Roman" w:hAnsi="Times New Roman" w:cs="Times New Roman"/>
      <w:b/>
      <w:bCs/>
      <w:sz w:val="28"/>
      <w:szCs w:val="28"/>
    </w:rPr>
  </w:style>
  <w:style w:type="paragraph" w:customStyle="1" w:styleId="a4">
    <w:name w:val="Другое"/>
    <w:basedOn w:val="a"/>
    <w:link w:val="a3"/>
    <w:rsid w:val="002B38B1"/>
    <w:pPr>
      <w:shd w:val="clear" w:color="auto" w:fill="FFFFFF"/>
      <w:ind w:firstLine="400"/>
    </w:pPr>
    <w:rPr>
      <w:rFonts w:ascii="Times New Roman" w:eastAsia="Times New Roman" w:hAnsi="Times New Roman" w:cs="Times New Roman"/>
      <w:sz w:val="28"/>
      <w:szCs w:val="28"/>
    </w:rPr>
  </w:style>
  <w:style w:type="paragraph" w:customStyle="1" w:styleId="11">
    <w:name w:val="Основной текст1"/>
    <w:basedOn w:val="a"/>
    <w:link w:val="a5"/>
    <w:rsid w:val="002B38B1"/>
    <w:pPr>
      <w:shd w:val="clear" w:color="auto" w:fill="FFFFFF"/>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2B38B1"/>
    <w:pPr>
      <w:shd w:val="clear" w:color="auto" w:fill="FFFFFF"/>
    </w:pPr>
    <w:rPr>
      <w:rFonts w:ascii="Times New Roman" w:eastAsia="Times New Roman" w:hAnsi="Times New Roman" w:cs="Times New Roman"/>
      <w:sz w:val="20"/>
      <w:szCs w:val="20"/>
    </w:rPr>
  </w:style>
  <w:style w:type="paragraph" w:customStyle="1" w:styleId="a7">
    <w:name w:val="Колонтитул"/>
    <w:basedOn w:val="a"/>
    <w:link w:val="a6"/>
    <w:rsid w:val="002B38B1"/>
    <w:pPr>
      <w:shd w:val="clear" w:color="auto" w:fill="FFFFFF"/>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AC166C"/>
    <w:rPr>
      <w:rFonts w:ascii="Tahoma" w:hAnsi="Tahoma" w:cs="Tahoma"/>
      <w:sz w:val="16"/>
      <w:szCs w:val="16"/>
    </w:rPr>
  </w:style>
  <w:style w:type="character" w:customStyle="1" w:styleId="a9">
    <w:name w:val="Текст выноски Знак"/>
    <w:basedOn w:val="a0"/>
    <w:link w:val="a8"/>
    <w:uiPriority w:val="99"/>
    <w:semiHidden/>
    <w:rsid w:val="00AC166C"/>
    <w:rPr>
      <w:rFonts w:ascii="Tahoma" w:hAnsi="Tahoma" w:cs="Tahoma"/>
      <w:color w:val="000000"/>
      <w:sz w:val="16"/>
      <w:szCs w:val="16"/>
    </w:rPr>
  </w:style>
  <w:style w:type="paragraph" w:styleId="aa">
    <w:name w:val="Body Text"/>
    <w:basedOn w:val="a"/>
    <w:link w:val="ab"/>
    <w:rsid w:val="007C749B"/>
    <w:pPr>
      <w:widowControl/>
      <w:jc w:val="both"/>
    </w:pPr>
    <w:rPr>
      <w:rFonts w:ascii="Times New Roman" w:eastAsia="Times New Roman" w:hAnsi="Times New Roman" w:cs="Times New Roman"/>
      <w:color w:val="auto"/>
      <w:szCs w:val="20"/>
      <w:lang w:bidi="ar-SA"/>
    </w:rPr>
  </w:style>
  <w:style w:type="character" w:customStyle="1" w:styleId="ab">
    <w:name w:val="Основной текст Знак"/>
    <w:basedOn w:val="a0"/>
    <w:link w:val="aa"/>
    <w:rsid w:val="007C749B"/>
    <w:rPr>
      <w:rFonts w:ascii="Times New Roman" w:eastAsia="Times New Roman" w:hAnsi="Times New Roman" w:cs="Times New Roman"/>
      <w:szCs w:val="20"/>
      <w:lang w:bidi="ar-SA"/>
    </w:rPr>
  </w:style>
  <w:style w:type="paragraph" w:styleId="ac">
    <w:name w:val="List Paragraph"/>
    <w:basedOn w:val="a"/>
    <w:link w:val="ad"/>
    <w:qFormat/>
    <w:rsid w:val="001E2B4B"/>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styleId="ae">
    <w:name w:val="No Spacing"/>
    <w:uiPriority w:val="1"/>
    <w:qFormat/>
    <w:rsid w:val="00B33FC0"/>
    <w:pPr>
      <w:widowControl/>
    </w:pPr>
    <w:rPr>
      <w:rFonts w:asciiTheme="minorHAnsi" w:eastAsiaTheme="minorEastAsia" w:hAnsiTheme="minorHAnsi" w:cstheme="minorBidi"/>
      <w:sz w:val="22"/>
      <w:szCs w:val="22"/>
      <w:lang w:bidi="ar-SA"/>
    </w:rPr>
  </w:style>
  <w:style w:type="paragraph" w:customStyle="1" w:styleId="af">
    <w:name w:val="Текст в заданном формате"/>
    <w:basedOn w:val="a"/>
    <w:rsid w:val="00B33FC0"/>
    <w:pPr>
      <w:suppressAutoHyphens/>
    </w:pPr>
    <w:rPr>
      <w:rFonts w:ascii="Liberation Mono" w:eastAsia="NSimSun" w:hAnsi="Liberation Mono" w:cs="Liberation Mono"/>
      <w:color w:val="auto"/>
      <w:sz w:val="20"/>
      <w:szCs w:val="20"/>
      <w:lang w:eastAsia="zh-CN" w:bidi="hi-IN"/>
    </w:rPr>
  </w:style>
  <w:style w:type="table" w:styleId="af0">
    <w:name w:val="Table Grid"/>
    <w:basedOn w:val="a1"/>
    <w:uiPriority w:val="59"/>
    <w:rsid w:val="00BF12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EC6773"/>
    <w:pPr>
      <w:widowControl/>
    </w:pPr>
    <w:rPr>
      <w:rFonts w:ascii="Calibri" w:eastAsia="Calibri" w:hAnsi="Calibri" w:cs="Calibri"/>
      <w:sz w:val="20"/>
      <w:szCs w:val="20"/>
      <w:lang w:bidi="ar-SA"/>
    </w:rPr>
  </w:style>
  <w:style w:type="paragraph" w:customStyle="1" w:styleId="p1">
    <w:name w:val="p1"/>
    <w:basedOn w:val="a"/>
    <w:rsid w:val="00EC6773"/>
    <w:pPr>
      <w:widowControl/>
    </w:pPr>
    <w:rPr>
      <w:rFonts w:ascii="Helvetica" w:eastAsia="Times New Roman" w:hAnsi="Helvetica" w:cs="Times New Roman"/>
      <w:color w:val="010103"/>
      <w:sz w:val="14"/>
      <w:szCs w:val="14"/>
      <w:lang w:bidi="ar-SA"/>
    </w:rPr>
  </w:style>
  <w:style w:type="character" w:customStyle="1" w:styleId="apple-converted-space">
    <w:name w:val="apple-converted-space"/>
    <w:basedOn w:val="a0"/>
    <w:rsid w:val="00EC6773"/>
  </w:style>
  <w:style w:type="character" w:customStyle="1" w:styleId="ad">
    <w:name w:val="Абзац списка Знак"/>
    <w:basedOn w:val="a0"/>
    <w:link w:val="ac"/>
    <w:locked/>
    <w:rsid w:val="00892C16"/>
    <w:rPr>
      <w:rFonts w:asciiTheme="minorHAnsi" w:eastAsiaTheme="minorEastAsia" w:hAnsiTheme="minorHAnsi" w:cstheme="minorBidi"/>
      <w:sz w:val="22"/>
      <w:szCs w:val="22"/>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Пользователь</cp:lastModifiedBy>
  <cp:revision>25</cp:revision>
  <cp:lastPrinted>2025-04-16T00:00:00Z</cp:lastPrinted>
  <dcterms:created xsi:type="dcterms:W3CDTF">2025-03-11T23:26:00Z</dcterms:created>
  <dcterms:modified xsi:type="dcterms:W3CDTF">2025-04-17T01:11:00Z</dcterms:modified>
</cp:coreProperties>
</file>